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Normal"/>
        <w:tblW w:w="499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995"/>
      </w:tblGrid>
      <w:tr w:rsidR="004833A6" w:rsidRPr="006009EC" w14:paraId="6B80D7AA" w14:textId="77777777" w:rsidTr="004833A6">
        <w:trPr>
          <w:trHeight w:val="885"/>
        </w:trPr>
        <w:tc>
          <w:tcPr>
            <w:tcW w:w="4995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C109AC" w14:textId="7B2145E5" w:rsidR="004833A6" w:rsidRDefault="004745EB">
            <w:pPr>
              <w:pStyle w:val="2"/>
            </w:pPr>
            <w:r w:rsidRPr="004745EB">
              <w:rPr>
                <w:noProof/>
              </w:rPr>
              <w:drawing>
                <wp:inline distT="0" distB="0" distL="0" distR="0" wp14:anchorId="46835E1F" wp14:editId="38BEB5E3">
                  <wp:extent cx="3070225" cy="82105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225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AE776E" w14:textId="77777777" w:rsidR="00654F39" w:rsidRPr="00A753F6" w:rsidRDefault="00654F39" w:rsidP="00654F39">
      <w:pPr>
        <w:rPr>
          <w:rFonts w:ascii="Arial" w:hAnsi="Arial" w:cs="Arial"/>
          <w:sz w:val="15"/>
          <w:szCs w:val="15"/>
          <w:u w:val="single"/>
          <w:lang w:val="ru-RU"/>
        </w:rPr>
      </w:pPr>
    </w:p>
    <w:p w14:paraId="0F286831" w14:textId="77777777" w:rsidR="00654F39" w:rsidRPr="00A753F6" w:rsidRDefault="00654F39" w:rsidP="00654F39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sz w:val="15"/>
          <w:szCs w:val="15"/>
          <w:lang w:val="ru-RU"/>
        </w:rPr>
      </w:pPr>
    </w:p>
    <w:p w14:paraId="1C31E03E" w14:textId="77777777" w:rsidR="00654F39" w:rsidRPr="00A753F6" w:rsidRDefault="00654F39" w:rsidP="00654F39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sz w:val="15"/>
          <w:szCs w:val="15"/>
          <w:lang w:val="ru-RU"/>
        </w:rPr>
      </w:pPr>
    </w:p>
    <w:p w14:paraId="40746617" w14:textId="77777777" w:rsidR="00654F39" w:rsidRPr="00A753F6" w:rsidRDefault="00654F39" w:rsidP="00654F39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sz w:val="15"/>
          <w:szCs w:val="15"/>
          <w:lang w:val="ru-RU"/>
        </w:rPr>
      </w:pPr>
      <w:r w:rsidRPr="00A753F6">
        <w:rPr>
          <w:rFonts w:ascii="Arial" w:hAnsi="Arial" w:cs="Arial"/>
          <w:b/>
          <w:sz w:val="15"/>
          <w:szCs w:val="15"/>
          <w:lang w:val="ru-RU"/>
        </w:rPr>
        <w:t>ПРАВИЛА ПОСЕЩЕНИЯ САЙКЛ-СТУДИИ "STRELKA"</w:t>
      </w:r>
    </w:p>
    <w:p w14:paraId="4C7D69B4" w14:textId="77777777" w:rsidR="00654F39" w:rsidRPr="00A753F6" w:rsidRDefault="00654F39" w:rsidP="00654F39">
      <w:pPr>
        <w:pStyle w:val="af6"/>
        <w:rPr>
          <w:rFonts w:ascii="Arial" w:hAnsi="Arial" w:cs="Arial"/>
          <w:sz w:val="15"/>
          <w:szCs w:val="15"/>
          <w:bdr w:val="nil"/>
          <w:lang w:eastAsia="en-US"/>
        </w:rPr>
      </w:pPr>
      <w:r w:rsidRPr="00A753F6">
        <w:rPr>
          <w:rFonts w:ascii="Arial" w:hAnsi="Arial" w:cs="Arial"/>
          <w:sz w:val="15"/>
          <w:szCs w:val="15"/>
          <w:bdr w:val="nil"/>
          <w:lang w:eastAsia="en-US"/>
        </w:rPr>
        <w:t xml:space="preserve">Данные Правила обязательны для исполнения Гостем Студии и любыми иными третьими лицами, находящимися на территории Студии. Правила не являются исчерпывающими, администрация Студии вправе их изменять и дополнять по своему усмотрению путем размещения новой̆ редакции Правил на </w:t>
      </w:r>
      <w:proofErr w:type="spellStart"/>
      <w:r w:rsidRPr="00A753F6">
        <w:rPr>
          <w:rFonts w:ascii="Arial" w:hAnsi="Arial" w:cs="Arial"/>
          <w:sz w:val="15"/>
          <w:szCs w:val="15"/>
          <w:bdr w:val="nil"/>
          <w:lang w:eastAsia="en-US"/>
        </w:rPr>
        <w:t>сайте</w:t>
      </w:r>
      <w:proofErr w:type="spellEnd"/>
      <w:r w:rsidRPr="00A753F6">
        <w:rPr>
          <w:rFonts w:ascii="Arial" w:hAnsi="Arial" w:cs="Arial"/>
          <w:sz w:val="15"/>
          <w:szCs w:val="15"/>
          <w:bdr w:val="nil"/>
          <w:lang w:eastAsia="en-US"/>
        </w:rPr>
        <w:t xml:space="preserve"> Студии (</w:t>
      </w:r>
      <w:hyperlink r:id="rId8" w:history="1">
        <w:r w:rsidRPr="00A753F6">
          <w:rPr>
            <w:rStyle w:val="a3"/>
            <w:rFonts w:ascii="Arial" w:hAnsi="Arial" w:cs="Arial"/>
            <w:sz w:val="15"/>
            <w:szCs w:val="15"/>
            <w:bdr w:val="nil"/>
            <w:lang w:val="en-US" w:eastAsia="en-US"/>
          </w:rPr>
          <w:t>http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eastAsia="en-US"/>
          </w:rPr>
          <w:t>://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val="en-US" w:eastAsia="en-US"/>
          </w:rPr>
          <w:t>strelka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eastAsia="en-US"/>
          </w:rPr>
          <w:t>.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val="en-US" w:eastAsia="en-US"/>
          </w:rPr>
          <w:t>fit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eastAsia="en-US"/>
          </w:rPr>
          <w:t>)</w:t>
        </w:r>
      </w:hyperlink>
      <w:r w:rsidRPr="00A753F6">
        <w:rPr>
          <w:rFonts w:ascii="Arial" w:hAnsi="Arial" w:cs="Arial"/>
          <w:sz w:val="15"/>
          <w:szCs w:val="15"/>
          <w:bdr w:val="nil"/>
          <w:lang w:eastAsia="en-US"/>
        </w:rPr>
        <w:t xml:space="preserve">  и в </w:t>
      </w:r>
      <w:r>
        <w:rPr>
          <w:rFonts w:ascii="Arial" w:hAnsi="Arial" w:cs="Arial"/>
          <w:sz w:val="15"/>
          <w:szCs w:val="15"/>
          <w:bdr w:val="nil"/>
          <w:lang w:eastAsia="en-US"/>
        </w:rPr>
        <w:t xml:space="preserve">официальной </w:t>
      </w:r>
      <w:r w:rsidRPr="00A753F6">
        <w:rPr>
          <w:rFonts w:ascii="Arial" w:hAnsi="Arial" w:cs="Arial"/>
          <w:sz w:val="15"/>
          <w:szCs w:val="15"/>
          <w:bdr w:val="nil"/>
          <w:lang w:eastAsia="en-US"/>
        </w:rPr>
        <w:t>группе «ВКОНТАКТЕ» Студии (</w:t>
      </w:r>
      <w:r w:rsidRPr="00A753F6">
        <w:rPr>
          <w:rFonts w:ascii="Arial" w:hAnsi="Arial" w:cs="Arial"/>
          <w:sz w:val="15"/>
          <w:szCs w:val="15"/>
          <w:u w:val="single"/>
          <w:bdr w:val="nil"/>
          <w:lang w:eastAsia="en-US"/>
        </w:rPr>
        <w:t>https://vk.com/strelkafit</w:t>
      </w:r>
      <w:r w:rsidRPr="00A753F6">
        <w:rPr>
          <w:rFonts w:ascii="Arial" w:hAnsi="Arial" w:cs="Arial"/>
          <w:sz w:val="15"/>
          <w:szCs w:val="15"/>
          <w:bdr w:val="nil"/>
          <w:lang w:eastAsia="en-US"/>
        </w:rPr>
        <w:t>).</w:t>
      </w:r>
    </w:p>
    <w:p w14:paraId="024D0712" w14:textId="77777777" w:rsidR="00654F39" w:rsidRPr="00A753F6" w:rsidRDefault="00654F39" w:rsidP="00654F39">
      <w:pPr>
        <w:widowControl w:val="0"/>
        <w:autoSpaceDE w:val="0"/>
        <w:autoSpaceDN w:val="0"/>
        <w:adjustRightInd w:val="0"/>
        <w:outlineLvl w:val="0"/>
        <w:rPr>
          <w:rFonts w:ascii="Arial" w:hAnsi="Arial" w:cs="Arial"/>
          <w:b/>
          <w:sz w:val="15"/>
          <w:szCs w:val="15"/>
          <w:lang w:val="ru-RU"/>
        </w:rPr>
      </w:pPr>
      <w:r w:rsidRPr="00A753F6">
        <w:rPr>
          <w:rFonts w:ascii="Arial" w:hAnsi="Arial" w:cs="Arial"/>
          <w:b/>
          <w:sz w:val="15"/>
          <w:szCs w:val="15"/>
          <w:lang w:val="ru-RU"/>
        </w:rPr>
        <w:t xml:space="preserve">I. Общие правила. </w:t>
      </w:r>
    </w:p>
    <w:p w14:paraId="6014E77F" w14:textId="77777777" w:rsidR="00654F39" w:rsidRPr="00A753F6" w:rsidRDefault="00654F39" w:rsidP="00654F39">
      <w:pPr>
        <w:widowControl w:val="0"/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</w:p>
    <w:p w14:paraId="1D01E88E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Студия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«</w:t>
      </w:r>
      <w:proofErr w:type="spellStart"/>
      <w:r w:rsidRPr="00A753F6">
        <w:rPr>
          <w:rFonts w:ascii="Arial" w:hAnsi="Arial" w:cs="Arial"/>
          <w:sz w:val="15"/>
          <w:szCs w:val="15"/>
          <w:lang w:val="ru-RU"/>
        </w:rPr>
        <w:t>Strelka</w:t>
      </w:r>
      <w:proofErr w:type="spellEnd"/>
      <w:r w:rsidRPr="00A753F6">
        <w:rPr>
          <w:rFonts w:ascii="Arial" w:hAnsi="Arial" w:cs="Arial"/>
          <w:sz w:val="15"/>
          <w:szCs w:val="15"/>
          <w:lang w:val="ru-RU"/>
        </w:rPr>
        <w:t xml:space="preserve">» открыта для Вас </w:t>
      </w:r>
      <w:r>
        <w:rPr>
          <w:rFonts w:ascii="Arial" w:hAnsi="Arial" w:cs="Arial"/>
          <w:sz w:val="15"/>
          <w:szCs w:val="15"/>
          <w:lang w:val="ru-RU"/>
        </w:rPr>
        <w:t>ежедневно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согласно установленному гра</w:t>
      </w:r>
      <w:r>
        <w:rPr>
          <w:rFonts w:ascii="Arial" w:hAnsi="Arial" w:cs="Arial"/>
          <w:sz w:val="15"/>
          <w:szCs w:val="15"/>
          <w:lang w:val="ru-RU"/>
        </w:rPr>
        <w:t>фику работы. В праздничные дни С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тудия работает в режиме выходного дня. Гость может использовать помещения и оборудование только в часы работы </w:t>
      </w:r>
      <w:r>
        <w:rPr>
          <w:rFonts w:ascii="Arial" w:hAnsi="Arial" w:cs="Arial"/>
          <w:sz w:val="15"/>
          <w:szCs w:val="15"/>
          <w:lang w:val="ru-RU"/>
        </w:rPr>
        <w:t>Студии</w:t>
      </w:r>
      <w:r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6D434BE7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 ц</w:t>
      </w:r>
      <w:r>
        <w:rPr>
          <w:rFonts w:ascii="Arial" w:hAnsi="Arial" w:cs="Arial"/>
          <w:sz w:val="15"/>
          <w:szCs w:val="15"/>
          <w:lang w:val="ru-RU"/>
        </w:rPr>
        <w:t>елях безопасности гостей посещение С</w:t>
      </w:r>
      <w:r w:rsidRPr="00A753F6">
        <w:rPr>
          <w:rFonts w:ascii="Arial" w:hAnsi="Arial" w:cs="Arial"/>
          <w:sz w:val="15"/>
          <w:szCs w:val="15"/>
          <w:lang w:val="ru-RU"/>
        </w:rPr>
        <w:t>тудии возможно только после предъявления документа, удостоверяющего личность (паспорт)</w:t>
      </w:r>
    </w:p>
    <w:p w14:paraId="49C3BF39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Разовое посещение оплачивается перед началом занятия, при этом клубная карта на одно занятие не выдается. </w:t>
      </w:r>
    </w:p>
    <w:p w14:paraId="758BD388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Карта является персональной и не может быть продана или передана другому лицу без перео</w:t>
      </w:r>
      <w:r>
        <w:rPr>
          <w:rFonts w:ascii="Arial" w:hAnsi="Arial" w:cs="Arial"/>
          <w:sz w:val="15"/>
          <w:szCs w:val="15"/>
          <w:lang w:val="ru-RU"/>
        </w:rPr>
        <w:t>формления договора на рецепции С</w:t>
      </w:r>
      <w:r w:rsidRPr="00A753F6">
        <w:rPr>
          <w:rFonts w:ascii="Arial" w:hAnsi="Arial" w:cs="Arial"/>
          <w:sz w:val="15"/>
          <w:szCs w:val="15"/>
          <w:lang w:val="ru-RU"/>
        </w:rPr>
        <w:t>тудии. При утрате Карты необходимо сообщит</w:t>
      </w:r>
      <w:r>
        <w:rPr>
          <w:rFonts w:ascii="Arial" w:hAnsi="Arial" w:cs="Arial"/>
          <w:sz w:val="15"/>
          <w:szCs w:val="15"/>
          <w:lang w:val="ru-RU"/>
        </w:rPr>
        <w:t>ь об этом дежурному сотруднику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103F02D8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color w:val="000000" w:themeColor="text1"/>
          <w:sz w:val="15"/>
          <w:szCs w:val="15"/>
          <w:lang w:val="ru-RU"/>
        </w:rPr>
      </w:pPr>
      <w:r>
        <w:rPr>
          <w:rFonts w:ascii="Arial" w:hAnsi="Arial" w:cs="Arial"/>
          <w:color w:val="000000" w:themeColor="text1"/>
          <w:sz w:val="15"/>
          <w:szCs w:val="15"/>
          <w:lang w:val="ru-RU"/>
        </w:rPr>
        <w:t>Покидая С</w:t>
      </w:r>
      <w:r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>тудию, Гость обязан освоб</w:t>
      </w:r>
      <w:r>
        <w:rPr>
          <w:rFonts w:ascii="Arial" w:hAnsi="Arial" w:cs="Arial"/>
          <w:color w:val="000000" w:themeColor="text1"/>
          <w:sz w:val="15"/>
          <w:szCs w:val="15"/>
          <w:lang w:val="ru-RU"/>
        </w:rPr>
        <w:t>одить шкаф, оплатить оказанные С</w:t>
      </w:r>
      <w:r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>тудией услуги, вернуть ключи от шкафчика, полотенце, прочие аксессуары и оборудование, взятые в аренду после тренировки на</w:t>
      </w:r>
      <w:r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 рецепцию. В ином случае С</w:t>
      </w:r>
      <w:r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тудия вправе взыскать с Гостя соответствующую стоимость согласно прейскуранту. </w:t>
      </w:r>
    </w:p>
    <w:p w14:paraId="5C5CC473" w14:textId="77777777" w:rsidR="00654F39" w:rsidRPr="00FE1DC9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color w:val="000000" w:themeColor="text1"/>
          <w:sz w:val="15"/>
          <w:szCs w:val="15"/>
          <w:lang w:val="ru-RU"/>
        </w:rPr>
      </w:pPr>
      <w:r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Оплата за услуги </w:t>
      </w: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принимается в наличной и безналичной форме в рублях, согласно </w:t>
      </w:r>
      <w:r>
        <w:rPr>
          <w:rFonts w:ascii="Arial" w:hAnsi="Arial" w:cs="Arial"/>
          <w:color w:val="000000" w:themeColor="text1"/>
          <w:sz w:val="15"/>
          <w:szCs w:val="15"/>
          <w:lang w:val="ru-RU"/>
        </w:rPr>
        <w:t>действующему прайсу С</w:t>
      </w: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>тудии.</w:t>
      </w:r>
    </w:p>
    <w:p w14:paraId="6DE96184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color w:val="000000" w:themeColor="text1"/>
          <w:sz w:val="15"/>
          <w:szCs w:val="15"/>
          <w:lang w:val="ru-RU"/>
        </w:rPr>
      </w:pP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Размер материальной компенсации </w:t>
      </w:r>
      <w:r>
        <w:rPr>
          <w:rFonts w:ascii="Arial" w:hAnsi="Arial" w:cs="Arial"/>
          <w:color w:val="000000" w:themeColor="text1"/>
          <w:sz w:val="15"/>
          <w:szCs w:val="15"/>
          <w:lang w:val="ru-RU"/>
        </w:rPr>
        <w:t>за порчу иного имущества С</w:t>
      </w: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>тудии устанавливается</w:t>
      </w:r>
      <w:r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 комиссией по каждому случаю отдельно в зависимости от причиненного ущерба. Администрация оставляет за собой право изменять сумму штрафов.</w:t>
      </w:r>
    </w:p>
    <w:p w14:paraId="2D4EFAD1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color w:val="000000" w:themeColor="text1"/>
          <w:sz w:val="15"/>
          <w:szCs w:val="15"/>
          <w:lang w:val="ru-RU"/>
        </w:rPr>
        <w:t>Гости Студии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несут материальную ответственность за утерю или пре</w:t>
      </w:r>
      <w:r>
        <w:rPr>
          <w:rFonts w:ascii="Arial" w:hAnsi="Arial" w:cs="Arial"/>
          <w:sz w:val="15"/>
          <w:szCs w:val="15"/>
          <w:lang w:val="ru-RU"/>
        </w:rPr>
        <w:t>днамеренную порчу оборудования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49F8F320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</w:t>
      </w:r>
      <w:r w:rsidRPr="00A753F6">
        <w:rPr>
          <w:rFonts w:ascii="Arial" w:hAnsi="Arial" w:cs="Arial"/>
          <w:sz w:val="15"/>
          <w:szCs w:val="15"/>
          <w:lang w:val="ru-RU"/>
        </w:rPr>
        <w:t>тудия не несет ответственности за вред здоровью или имуществу, причиненный противоправными действиями третьих лиц.</w:t>
      </w:r>
    </w:p>
    <w:p w14:paraId="6E93EC3D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За технические неудобства, вызванные проведением городскими властями, профилактических и ремо</w:t>
      </w:r>
      <w:r>
        <w:rPr>
          <w:rFonts w:ascii="Arial" w:hAnsi="Arial" w:cs="Arial"/>
          <w:sz w:val="15"/>
          <w:szCs w:val="15"/>
          <w:lang w:val="ru-RU"/>
        </w:rPr>
        <w:t>нтно-строительных работ, С</w:t>
      </w:r>
      <w:r w:rsidRPr="00A753F6">
        <w:rPr>
          <w:rFonts w:ascii="Arial" w:hAnsi="Arial" w:cs="Arial"/>
          <w:sz w:val="15"/>
          <w:szCs w:val="15"/>
          <w:lang w:val="ru-RU"/>
        </w:rPr>
        <w:t>тудия ответственности не несет.</w:t>
      </w:r>
    </w:p>
    <w:p w14:paraId="3BDAC34A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Кино- и фотосъемка для последующего коммерческого использования разрешается только с письменного согласия </w:t>
      </w:r>
      <w:r>
        <w:rPr>
          <w:rFonts w:ascii="Arial" w:hAnsi="Arial" w:cs="Arial"/>
          <w:sz w:val="15"/>
          <w:szCs w:val="15"/>
          <w:lang w:val="ru-RU"/>
        </w:rPr>
        <w:t>директора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5282D3B6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Гости не вправе предлагать (рекламировать) или продавать (реал</w:t>
      </w:r>
      <w:r>
        <w:rPr>
          <w:rFonts w:ascii="Arial" w:hAnsi="Arial" w:cs="Arial"/>
          <w:sz w:val="15"/>
          <w:szCs w:val="15"/>
          <w:lang w:val="ru-RU"/>
        </w:rPr>
        <w:t>изовывать) на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>тудии какие-либо товары, работы или услуги без предварительного письменного согласования с генеральным или исполнительным директором.</w:t>
      </w:r>
    </w:p>
    <w:p w14:paraId="0000C131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Самостоятельное пользование музыкальной и другой инженерно</w:t>
      </w:r>
      <w:r>
        <w:rPr>
          <w:rFonts w:ascii="Arial" w:hAnsi="Arial" w:cs="Arial"/>
          <w:sz w:val="15"/>
          <w:szCs w:val="15"/>
          <w:lang w:val="ru-RU"/>
        </w:rPr>
        <w:t>-технической аппаратурой С</w:t>
      </w:r>
      <w:r w:rsidRPr="00A753F6">
        <w:rPr>
          <w:rFonts w:ascii="Arial" w:hAnsi="Arial" w:cs="Arial"/>
          <w:sz w:val="15"/>
          <w:szCs w:val="15"/>
          <w:lang w:val="ru-RU"/>
        </w:rPr>
        <w:t>тудии запрещено.</w:t>
      </w:r>
    </w:p>
    <w:p w14:paraId="380020A2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Посещение С</w:t>
      </w:r>
      <w:r w:rsidRPr="00A753F6">
        <w:rPr>
          <w:rFonts w:ascii="Arial" w:hAnsi="Arial" w:cs="Arial"/>
          <w:sz w:val="15"/>
          <w:szCs w:val="15"/>
          <w:lang w:val="ru-RU"/>
        </w:rPr>
        <w:t>тудии в нетрезвом или нездоровом состоянии запрещено.</w:t>
      </w:r>
    </w:p>
    <w:p w14:paraId="77F0CAA8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Все помещения С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тудии являются зонами, свободными от </w:t>
      </w:r>
      <w:r>
        <w:rPr>
          <w:rFonts w:ascii="Arial" w:hAnsi="Arial" w:cs="Arial"/>
          <w:sz w:val="15"/>
          <w:szCs w:val="15"/>
          <w:lang w:val="ru-RU"/>
        </w:rPr>
        <w:t>курения. В С</w:t>
      </w:r>
      <w:r w:rsidRPr="00A753F6">
        <w:rPr>
          <w:rFonts w:ascii="Arial" w:hAnsi="Arial" w:cs="Arial"/>
          <w:sz w:val="15"/>
          <w:szCs w:val="15"/>
          <w:lang w:val="ru-RU"/>
        </w:rPr>
        <w:t>тудии не разрешается распивать спиртные напитки, курить, употреблять наркотики и не разрешенные к использованию медикаменты, принимать пищу в местах, предназначенных для тренировок. </w:t>
      </w:r>
    </w:p>
    <w:p w14:paraId="6B9B748F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Посещая С</w:t>
      </w:r>
      <w:r w:rsidRPr="00A753F6">
        <w:rPr>
          <w:rFonts w:ascii="Arial" w:hAnsi="Arial" w:cs="Arial"/>
          <w:sz w:val="15"/>
          <w:szCs w:val="15"/>
          <w:lang w:val="ru-RU"/>
        </w:rPr>
        <w:t>тудию, оставляйте верхнюю одежду в гардеробе. А для хранения личных вещей используйте шкафчики в раздевалках.</w:t>
      </w:r>
    </w:p>
    <w:p w14:paraId="45D37095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Вещи, оставленные без присмотра и</w:t>
      </w:r>
      <w:r>
        <w:rPr>
          <w:rFonts w:ascii="Arial" w:hAnsi="Arial" w:cs="Arial"/>
          <w:sz w:val="15"/>
          <w:szCs w:val="15"/>
          <w:lang w:val="ru-RU"/>
        </w:rPr>
        <w:t xml:space="preserve"> найденные на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>тудии хранятся в течение 1 месяца, после чего подлежат утилизации.</w:t>
      </w:r>
    </w:p>
    <w:p w14:paraId="5B92EDDA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тудия оставляет за собой право изменять часы работы, стоимость услуг, часы проведения групповых уроков и заменять </w:t>
      </w:r>
      <w:r>
        <w:rPr>
          <w:rFonts w:ascii="Arial" w:hAnsi="Arial" w:cs="Arial"/>
          <w:sz w:val="15"/>
          <w:szCs w:val="15"/>
          <w:lang w:val="ru-RU"/>
        </w:rPr>
        <w:t>тренеров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. </w:t>
      </w:r>
    </w:p>
    <w:p w14:paraId="2EBBA95A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Посещение занятий допускается только в чистой спортивной одежде и обуви. </w:t>
      </w:r>
    </w:p>
    <w:p w14:paraId="705C9D69" w14:textId="77777777" w:rsidR="00654F39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На тренировках не разрешается пользоваться мобильными телефонами</w:t>
      </w:r>
      <w:r>
        <w:rPr>
          <w:rFonts w:ascii="Arial" w:hAnsi="Arial" w:cs="Arial"/>
          <w:sz w:val="15"/>
          <w:szCs w:val="15"/>
          <w:lang w:val="ru-RU"/>
        </w:rPr>
        <w:t xml:space="preserve"> для общения</w:t>
      </w:r>
      <w:r w:rsidRPr="00A753F6">
        <w:rPr>
          <w:rFonts w:ascii="Arial" w:hAnsi="Arial" w:cs="Arial"/>
          <w:sz w:val="15"/>
          <w:szCs w:val="15"/>
          <w:lang w:val="ru-RU"/>
        </w:rPr>
        <w:t>, разговаривать, применять парфюмерию с резким запахом.</w:t>
      </w:r>
    </w:p>
    <w:p w14:paraId="2C0FBC6F" w14:textId="77777777" w:rsidR="00654F39" w:rsidRPr="00B65A09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Бонусные баллы, начисленные по системе лояльности Студии, не подлежат обмену на денежные средства и не могут быть переданы другому Гостю Студии.</w:t>
      </w:r>
    </w:p>
    <w:p w14:paraId="72BCA864" w14:textId="77777777" w:rsidR="00654F39" w:rsidRPr="008F2BE7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DA7F5F">
        <w:rPr>
          <w:rFonts w:ascii="Arial" w:hAnsi="Arial" w:cs="Arial"/>
          <w:sz w:val="15"/>
          <w:szCs w:val="15"/>
          <w:lang w:val="ru-RU"/>
        </w:rPr>
        <w:t>Во избежание отсутствия свободного места на велотренажере, необходимо предварительно записаться в официальной группе «ВКОНТАКТЕ» Студии (</w:t>
      </w:r>
      <w:hyperlink r:id="rId9" w:history="1">
        <w:r w:rsidRPr="00DA7F5F">
          <w:rPr>
            <w:rFonts w:ascii="Arial" w:hAnsi="Arial" w:cs="Arial"/>
            <w:sz w:val="15"/>
            <w:szCs w:val="15"/>
            <w:lang w:val="ru-RU"/>
          </w:rPr>
          <w:t>https://vk.com/strelkafit)</w:t>
        </w:r>
      </w:hyperlink>
      <w:r>
        <w:rPr>
          <w:rFonts w:ascii="Arial" w:hAnsi="Arial" w:cs="Arial"/>
          <w:sz w:val="15"/>
          <w:szCs w:val="15"/>
          <w:lang w:val="ru-RU"/>
        </w:rPr>
        <w:t xml:space="preserve">, </w:t>
      </w:r>
      <w:r w:rsidRPr="008F2BE7">
        <w:rPr>
          <w:rFonts w:ascii="Arial" w:hAnsi="Arial" w:cs="Arial"/>
          <w:sz w:val="15"/>
          <w:szCs w:val="15"/>
          <w:lang w:val="ru-RU"/>
        </w:rPr>
        <w:t>или на рецепции студии при личном визите, или по телефону +7(3452) 612-715</w:t>
      </w:r>
      <w:r>
        <w:rPr>
          <w:rFonts w:ascii="Arial" w:hAnsi="Arial" w:cs="Arial"/>
          <w:sz w:val="15"/>
          <w:szCs w:val="15"/>
          <w:lang w:val="ru-RU"/>
        </w:rPr>
        <w:t>.</w:t>
      </w:r>
      <w:r w:rsidRPr="008F2BE7">
        <w:rPr>
          <w:rFonts w:ascii="Arial" w:hAnsi="Arial" w:cs="Arial"/>
          <w:sz w:val="15"/>
          <w:szCs w:val="15"/>
          <w:lang w:val="ru-RU"/>
        </w:rPr>
        <w:t xml:space="preserve"> </w:t>
      </w:r>
    </w:p>
    <w:p w14:paraId="4A94FBC3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Гость С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тудии обязан соблюдать правила общественного порядка, корректно относиться к </w:t>
      </w:r>
      <w:r>
        <w:rPr>
          <w:rFonts w:ascii="Arial" w:hAnsi="Arial" w:cs="Arial"/>
          <w:sz w:val="15"/>
          <w:szCs w:val="15"/>
          <w:lang w:val="ru-RU"/>
        </w:rPr>
        <w:t>другим посетителям и персоналу С</w:t>
      </w:r>
      <w:r w:rsidRPr="00A753F6">
        <w:rPr>
          <w:rFonts w:ascii="Arial" w:hAnsi="Arial" w:cs="Arial"/>
          <w:sz w:val="15"/>
          <w:szCs w:val="15"/>
          <w:lang w:val="ru-RU"/>
        </w:rPr>
        <w:t>тудии, с</w:t>
      </w:r>
      <w:r>
        <w:rPr>
          <w:rFonts w:ascii="Arial" w:hAnsi="Arial" w:cs="Arial"/>
          <w:sz w:val="15"/>
          <w:szCs w:val="15"/>
          <w:lang w:val="ru-RU"/>
        </w:rPr>
        <w:t>облюдать чистоту на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>тудии, не создавать своими действиям</w:t>
      </w:r>
      <w:r>
        <w:rPr>
          <w:rFonts w:ascii="Arial" w:hAnsi="Arial" w:cs="Arial"/>
          <w:sz w:val="15"/>
          <w:szCs w:val="15"/>
          <w:lang w:val="ru-RU"/>
        </w:rPr>
        <w:t>и неудобств другим посетителям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508B565C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Все денежные расчеты в С</w:t>
      </w:r>
      <w:r w:rsidRPr="00A753F6">
        <w:rPr>
          <w:rFonts w:ascii="Arial" w:hAnsi="Arial" w:cs="Arial"/>
          <w:sz w:val="15"/>
          <w:szCs w:val="15"/>
          <w:lang w:val="ru-RU"/>
        </w:rPr>
        <w:t>тудии осу</w:t>
      </w:r>
      <w:r>
        <w:rPr>
          <w:rFonts w:ascii="Arial" w:hAnsi="Arial" w:cs="Arial"/>
          <w:sz w:val="15"/>
          <w:szCs w:val="15"/>
          <w:lang w:val="ru-RU"/>
        </w:rPr>
        <w:t>ществляются через кассу С</w:t>
      </w:r>
      <w:r w:rsidRPr="00A753F6">
        <w:rPr>
          <w:rFonts w:ascii="Arial" w:hAnsi="Arial" w:cs="Arial"/>
          <w:sz w:val="15"/>
          <w:szCs w:val="15"/>
          <w:lang w:val="ru-RU"/>
        </w:rPr>
        <w:t>тудии, расположенную на рецепции</w:t>
      </w:r>
      <w:r>
        <w:rPr>
          <w:rFonts w:ascii="Arial" w:hAnsi="Arial" w:cs="Arial"/>
          <w:sz w:val="15"/>
          <w:szCs w:val="15"/>
          <w:lang w:val="ru-RU"/>
        </w:rPr>
        <w:t>, а также по банковским счетам и по официальным онлайн-ссылкам с перечислением на расчетный счет Студии</w:t>
      </w:r>
      <w:r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0C7CDE31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тудия не несет ответственности за вред, связанный с ухудшением здоровья, если </w:t>
      </w:r>
      <w:r>
        <w:rPr>
          <w:rFonts w:ascii="Arial" w:hAnsi="Arial" w:cs="Arial"/>
          <w:sz w:val="15"/>
          <w:szCs w:val="15"/>
          <w:lang w:val="ru-RU"/>
        </w:rPr>
        <w:t>состояние здоровья члена С</w:t>
      </w:r>
      <w:r w:rsidRPr="00A753F6">
        <w:rPr>
          <w:rFonts w:ascii="Arial" w:hAnsi="Arial" w:cs="Arial"/>
          <w:sz w:val="15"/>
          <w:szCs w:val="15"/>
          <w:lang w:val="ru-RU"/>
        </w:rPr>
        <w:t>тудии ухудшилось в результате острого заболевания, обострения травмы или хронического заболевания.</w:t>
      </w:r>
    </w:p>
    <w:p w14:paraId="2D64BE51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Перед началом тренировок Гость обязан ознакомиться с правилами техники безопасности. Выполнение правил техники безопасности строго обязательно (см. раздел III – ”Правила</w:t>
      </w:r>
      <w:r>
        <w:rPr>
          <w:rFonts w:ascii="Arial" w:hAnsi="Arial" w:cs="Arial"/>
          <w:sz w:val="15"/>
          <w:szCs w:val="15"/>
          <w:lang w:val="ru-RU"/>
        </w:rPr>
        <w:t xml:space="preserve"> техники безопасности”). С</w:t>
      </w:r>
      <w:r w:rsidRPr="00A753F6">
        <w:rPr>
          <w:rFonts w:ascii="Arial" w:hAnsi="Arial" w:cs="Arial"/>
          <w:sz w:val="15"/>
          <w:szCs w:val="15"/>
          <w:lang w:val="ru-RU"/>
        </w:rPr>
        <w:t>тудия не несет ответственности, если причиной нанесения вреда здоровью стало нарушение Прави</w:t>
      </w:r>
      <w:r>
        <w:rPr>
          <w:rFonts w:ascii="Arial" w:hAnsi="Arial" w:cs="Arial"/>
          <w:sz w:val="15"/>
          <w:szCs w:val="15"/>
          <w:lang w:val="ru-RU"/>
        </w:rPr>
        <w:t>л техники безопасности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0CE5EBF7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 xml:space="preserve">В случае необходимости и для 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комфорта </w:t>
      </w:r>
      <w:r>
        <w:rPr>
          <w:rFonts w:ascii="Arial" w:hAnsi="Arial" w:cs="Arial"/>
          <w:sz w:val="15"/>
          <w:szCs w:val="15"/>
          <w:lang w:val="ru-RU"/>
        </w:rPr>
        <w:t xml:space="preserve">Гостя </w:t>
      </w:r>
      <w:r w:rsidRPr="00A753F6">
        <w:rPr>
          <w:rFonts w:ascii="Arial" w:hAnsi="Arial" w:cs="Arial"/>
          <w:sz w:val="15"/>
          <w:szCs w:val="15"/>
          <w:lang w:val="ru-RU"/>
        </w:rPr>
        <w:t>допускается введение новых пунктов Правил.</w:t>
      </w:r>
    </w:p>
    <w:p w14:paraId="6B9A2198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нарушении настоящих Правил, администрация оставляет за собой право от</w:t>
      </w:r>
      <w:r>
        <w:rPr>
          <w:rFonts w:ascii="Arial" w:hAnsi="Arial" w:cs="Arial"/>
          <w:sz w:val="15"/>
          <w:szCs w:val="15"/>
          <w:lang w:val="ru-RU"/>
        </w:rPr>
        <w:t xml:space="preserve">казать Гостю в посещении Студии и предоставлении </w:t>
      </w:r>
      <w:r w:rsidRPr="00A753F6">
        <w:rPr>
          <w:rFonts w:ascii="Arial" w:hAnsi="Arial" w:cs="Arial"/>
          <w:sz w:val="15"/>
          <w:szCs w:val="15"/>
          <w:lang w:val="ru-RU"/>
        </w:rPr>
        <w:t>услуг, при этом стоимость неиспользо</w:t>
      </w:r>
      <w:r>
        <w:rPr>
          <w:rFonts w:ascii="Arial" w:hAnsi="Arial" w:cs="Arial"/>
          <w:sz w:val="15"/>
          <w:szCs w:val="15"/>
          <w:lang w:val="ru-RU"/>
        </w:rPr>
        <w:t xml:space="preserve">ванных услуг абонемента </w:t>
      </w:r>
      <w:r w:rsidRPr="00A753F6">
        <w:rPr>
          <w:rFonts w:ascii="Arial" w:hAnsi="Arial" w:cs="Arial"/>
          <w:sz w:val="15"/>
          <w:szCs w:val="15"/>
          <w:lang w:val="ru-RU"/>
        </w:rPr>
        <w:t>возвращается</w:t>
      </w:r>
      <w:r>
        <w:rPr>
          <w:rFonts w:ascii="Arial" w:hAnsi="Arial" w:cs="Arial"/>
          <w:sz w:val="15"/>
          <w:szCs w:val="15"/>
          <w:lang w:val="ru-RU"/>
        </w:rPr>
        <w:t xml:space="preserve"> Гостю.</w:t>
      </w:r>
    </w:p>
    <w:p w14:paraId="1307AD45" w14:textId="77777777" w:rsidR="00654F39" w:rsidRPr="00A753F6" w:rsidRDefault="00654F39" w:rsidP="00654F39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ind w:left="1440"/>
        <w:rPr>
          <w:rFonts w:ascii="Arial" w:hAnsi="Arial" w:cs="Arial"/>
          <w:sz w:val="15"/>
          <w:szCs w:val="15"/>
          <w:lang w:val="ru-RU"/>
        </w:rPr>
      </w:pPr>
    </w:p>
    <w:p w14:paraId="288EFD05" w14:textId="77777777" w:rsidR="00654F39" w:rsidRPr="00A753F6" w:rsidRDefault="00654F39" w:rsidP="00654F39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jc w:val="both"/>
        <w:rPr>
          <w:rFonts w:ascii="Arial" w:hAnsi="Arial" w:cs="Arial"/>
          <w:b/>
          <w:sz w:val="15"/>
          <w:szCs w:val="15"/>
          <w:lang w:val="ru-RU"/>
        </w:rPr>
      </w:pPr>
      <w:r w:rsidRPr="00A753F6">
        <w:rPr>
          <w:rFonts w:ascii="Arial" w:hAnsi="Arial" w:cs="Arial"/>
          <w:b/>
          <w:sz w:val="15"/>
          <w:szCs w:val="15"/>
          <w:lang w:val="ru-RU"/>
        </w:rPr>
        <w:t xml:space="preserve">II. </w:t>
      </w:r>
      <w:r>
        <w:rPr>
          <w:rFonts w:ascii="Arial" w:hAnsi="Arial" w:cs="Arial"/>
          <w:b/>
          <w:sz w:val="15"/>
          <w:szCs w:val="15"/>
          <w:lang w:val="ru-RU"/>
        </w:rPr>
        <w:t>Детский фитнес</w:t>
      </w:r>
    </w:p>
    <w:p w14:paraId="108D7133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Дети с 14</w:t>
      </w:r>
      <w:r>
        <w:rPr>
          <w:rFonts w:ascii="Arial" w:hAnsi="Arial" w:cs="Arial"/>
          <w:sz w:val="15"/>
          <w:szCs w:val="15"/>
          <w:lang w:val="ru-RU"/>
        </w:rPr>
        <w:t xml:space="preserve"> лет могут посещать С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тудию, если их рост не ниже 150 см.  Посещение тренировок возможно только с письменного разрешения родителей (законных представителей) (по заявлению родителей (законных представителей)), при предъявлении свидетельства о рождении ребенка и предпочтительны в сопровождении родителей или уполномоченных лиц не моложе 18 лет. </w:t>
      </w:r>
    </w:p>
    <w:p w14:paraId="1D3C76D7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оформлении</w:t>
      </w:r>
      <w:r>
        <w:rPr>
          <w:rFonts w:ascii="Arial" w:hAnsi="Arial" w:cs="Arial"/>
          <w:sz w:val="15"/>
          <w:szCs w:val="15"/>
          <w:lang w:val="ru-RU"/>
        </w:rPr>
        <w:t xml:space="preserve"> ребёнка на тренировку в С</w:t>
      </w:r>
      <w:r w:rsidRPr="00A753F6">
        <w:rPr>
          <w:rFonts w:ascii="Arial" w:hAnsi="Arial" w:cs="Arial"/>
          <w:sz w:val="15"/>
          <w:szCs w:val="15"/>
          <w:lang w:val="ru-RU"/>
        </w:rPr>
        <w:t>тудию родители ребёнка заполняют согласие на допуск к тренировочному процессу.</w:t>
      </w:r>
    </w:p>
    <w:p w14:paraId="33A7CA42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наличии у ребёнка какого-либо заболевания родители обязаны письменно заявить об этом. За достоверность предоставляемой информации родители несут персо</w:t>
      </w:r>
      <w:r>
        <w:rPr>
          <w:rFonts w:ascii="Arial" w:hAnsi="Arial" w:cs="Arial"/>
          <w:sz w:val="15"/>
          <w:szCs w:val="15"/>
          <w:lang w:val="ru-RU"/>
        </w:rPr>
        <w:t>нальную ответственность. С</w:t>
      </w:r>
      <w:r w:rsidRPr="00A753F6">
        <w:rPr>
          <w:rFonts w:ascii="Arial" w:hAnsi="Arial" w:cs="Arial"/>
          <w:sz w:val="15"/>
          <w:szCs w:val="15"/>
          <w:lang w:val="ru-RU"/>
        </w:rPr>
        <w:t>тудия вправе отказать в продаже абонемента ребёнку с наличием тяжёлых форм заболеваний.</w:t>
      </w:r>
    </w:p>
    <w:p w14:paraId="470709A3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неадекватном поведении ребенка (агрессия, истерические состояния, намеренная порча имущества), которое создает неудобства и дискомфорт для других детей и взрослых, родители или сопровождающие лица об</w:t>
      </w:r>
      <w:r>
        <w:rPr>
          <w:rFonts w:ascii="Arial" w:hAnsi="Arial" w:cs="Arial"/>
          <w:sz w:val="15"/>
          <w:szCs w:val="15"/>
          <w:lang w:val="ru-RU"/>
        </w:rPr>
        <w:t>язаны забрать ребенка из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74098CE0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Родители несут персональную ответственность за </w:t>
      </w:r>
      <w:r>
        <w:rPr>
          <w:rFonts w:ascii="Arial" w:hAnsi="Arial" w:cs="Arial"/>
          <w:sz w:val="15"/>
          <w:szCs w:val="15"/>
          <w:lang w:val="ru-RU"/>
        </w:rPr>
        <w:t>детей на всей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тудии, за исключением времени нахождения детей на тренировке </w:t>
      </w:r>
      <w:r>
        <w:rPr>
          <w:rFonts w:ascii="Arial" w:hAnsi="Arial" w:cs="Arial"/>
          <w:sz w:val="15"/>
          <w:szCs w:val="15"/>
          <w:lang w:val="ru-RU"/>
        </w:rPr>
        <w:t xml:space="preserve">под присмотром тренера </w:t>
      </w:r>
      <w:r w:rsidRPr="00A753F6">
        <w:rPr>
          <w:rFonts w:ascii="Arial" w:hAnsi="Arial" w:cs="Arial"/>
          <w:sz w:val="15"/>
          <w:szCs w:val="15"/>
          <w:lang w:val="ru-RU"/>
        </w:rPr>
        <w:t>при наличии письменного согласия родителей.</w:t>
      </w:r>
    </w:p>
    <w:p w14:paraId="2D6E6556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За де</w:t>
      </w:r>
      <w:r>
        <w:rPr>
          <w:rFonts w:ascii="Arial" w:hAnsi="Arial" w:cs="Arial"/>
          <w:sz w:val="15"/>
          <w:szCs w:val="15"/>
          <w:lang w:val="ru-RU"/>
        </w:rPr>
        <w:t>тей, находящихся на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тудии без присмотра родителей или сопровождающих лиц, без письменного согласия родителей </w:t>
      </w:r>
      <w:r>
        <w:rPr>
          <w:rFonts w:ascii="Arial" w:hAnsi="Arial" w:cs="Arial"/>
          <w:sz w:val="15"/>
          <w:szCs w:val="15"/>
          <w:lang w:val="ru-RU"/>
        </w:rPr>
        <w:t>С</w:t>
      </w:r>
      <w:r w:rsidRPr="00A753F6">
        <w:rPr>
          <w:rFonts w:ascii="Arial" w:hAnsi="Arial" w:cs="Arial"/>
          <w:sz w:val="15"/>
          <w:szCs w:val="15"/>
          <w:lang w:val="ru-RU"/>
        </w:rPr>
        <w:t>тудия ответственности не несёт.</w:t>
      </w:r>
    </w:p>
    <w:p w14:paraId="7F3266BC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 всех тренировках и</w:t>
      </w:r>
      <w:r>
        <w:rPr>
          <w:rFonts w:ascii="Arial" w:hAnsi="Arial" w:cs="Arial"/>
          <w:sz w:val="15"/>
          <w:szCs w:val="15"/>
          <w:lang w:val="ru-RU"/>
        </w:rPr>
        <w:t xml:space="preserve"> спортивных мероприятиях С</w:t>
      </w:r>
      <w:r w:rsidRPr="00A753F6">
        <w:rPr>
          <w:rFonts w:ascii="Arial" w:hAnsi="Arial" w:cs="Arial"/>
          <w:sz w:val="15"/>
          <w:szCs w:val="15"/>
          <w:lang w:val="ru-RU"/>
        </w:rPr>
        <w:t>тудии дети участвуют по собственной воле, с письменного согласия родителей.</w:t>
      </w:r>
    </w:p>
    <w:p w14:paraId="4B9C39F9" w14:textId="77777777" w:rsidR="00654F39" w:rsidRPr="00A753F6" w:rsidRDefault="00654F39" w:rsidP="00654F39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ind w:left="1440"/>
        <w:rPr>
          <w:rFonts w:ascii="Arial" w:hAnsi="Arial" w:cs="Arial"/>
          <w:sz w:val="15"/>
          <w:szCs w:val="15"/>
          <w:lang w:val="ru-RU"/>
        </w:rPr>
      </w:pPr>
    </w:p>
    <w:p w14:paraId="4368F314" w14:textId="77777777" w:rsidR="00654F39" w:rsidRPr="00A753F6" w:rsidRDefault="00654F39" w:rsidP="00654F39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b/>
          <w:bCs/>
          <w:sz w:val="15"/>
          <w:szCs w:val="15"/>
          <w:lang w:val="ru-RU"/>
        </w:rPr>
        <w:t xml:space="preserve">III. ПРАВИЛА ТЕХНИКИ БЕЗОПАСНОСТИ </w:t>
      </w:r>
      <w:proofErr w:type="spellStart"/>
      <w:r w:rsidRPr="00A753F6">
        <w:rPr>
          <w:rFonts w:ascii="Arial" w:hAnsi="Arial" w:cs="Arial"/>
          <w:b/>
          <w:bCs/>
          <w:sz w:val="15"/>
          <w:szCs w:val="15"/>
          <w:lang w:val="ru-RU"/>
        </w:rPr>
        <w:t>Сайкл</w:t>
      </w:r>
      <w:proofErr w:type="spellEnd"/>
      <w:r w:rsidRPr="00A753F6">
        <w:rPr>
          <w:rFonts w:ascii="Arial" w:hAnsi="Arial" w:cs="Arial"/>
          <w:b/>
          <w:bCs/>
          <w:sz w:val="15"/>
          <w:szCs w:val="15"/>
          <w:lang w:val="ru-RU"/>
        </w:rPr>
        <w:t>-студии «</w:t>
      </w:r>
      <w:proofErr w:type="spellStart"/>
      <w:r w:rsidRPr="00A753F6">
        <w:rPr>
          <w:rFonts w:ascii="Arial" w:hAnsi="Arial" w:cs="Arial"/>
          <w:b/>
          <w:bCs/>
          <w:sz w:val="15"/>
          <w:szCs w:val="15"/>
          <w:lang w:val="ru-RU"/>
        </w:rPr>
        <w:t>Strelka</w:t>
      </w:r>
      <w:proofErr w:type="spellEnd"/>
      <w:r w:rsidRPr="00A753F6">
        <w:rPr>
          <w:rFonts w:ascii="Arial" w:hAnsi="Arial" w:cs="Arial"/>
          <w:b/>
          <w:bCs/>
          <w:sz w:val="15"/>
          <w:szCs w:val="15"/>
          <w:lang w:val="ru-RU"/>
        </w:rPr>
        <w:t>».</w:t>
      </w:r>
    </w:p>
    <w:p w14:paraId="2C421624" w14:textId="77777777" w:rsidR="00654F39" w:rsidRPr="00A753F6" w:rsidRDefault="00654F39" w:rsidP="00654F39">
      <w:pPr>
        <w:widowControl w:val="0"/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 </w:t>
      </w:r>
    </w:p>
    <w:p w14:paraId="7E582EAD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Если выполняете упражнение впервые, делайте его под контролем тренера.</w:t>
      </w:r>
    </w:p>
    <w:p w14:paraId="1803AD9E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 избежание несчастных случаев не разрешается заниматься на сломанном или имеющем видимые повреждения оборудовании.</w:t>
      </w:r>
    </w:p>
    <w:p w14:paraId="60284928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Запрещено самостоятельно устранять неполадки и ремонтировать оборудование;</w:t>
      </w:r>
    </w:p>
    <w:p w14:paraId="048B7DAB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Не используйте оборудование самостоятельно и не по назначению, не передвигайте его без разрешения тренера.</w:t>
      </w:r>
    </w:p>
    <w:p w14:paraId="7660BF71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Гость может пользоваться услугам</w:t>
      </w:r>
      <w:r>
        <w:rPr>
          <w:rFonts w:ascii="Arial" w:hAnsi="Arial" w:cs="Arial"/>
          <w:sz w:val="15"/>
          <w:szCs w:val="15"/>
          <w:lang w:val="ru-RU"/>
        </w:rPr>
        <w:t>и только тренеров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  <w:r>
        <w:rPr>
          <w:rFonts w:ascii="Arial" w:hAnsi="Arial" w:cs="Arial"/>
          <w:sz w:val="15"/>
          <w:szCs w:val="15"/>
          <w:lang w:val="ru-RU"/>
        </w:rPr>
        <w:t xml:space="preserve"> Проведение тренировок членами С</w:t>
      </w:r>
      <w:r w:rsidRPr="00A753F6">
        <w:rPr>
          <w:rFonts w:ascii="Arial" w:hAnsi="Arial" w:cs="Arial"/>
          <w:sz w:val="15"/>
          <w:szCs w:val="15"/>
          <w:lang w:val="ru-RU"/>
        </w:rPr>
        <w:t>тудии не разрешается.</w:t>
      </w:r>
    </w:p>
    <w:p w14:paraId="789D4656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Если Вы не знаете, как использовать то, или иное оборудование, как правильно выполнить упражнение – обратитесь к тренеру.</w:t>
      </w:r>
    </w:p>
    <w:p w14:paraId="44A04DD9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Не приходите на тренировки голодными. Последний прием пищи должен быть за 1 — 1,5 часа до тренировки.</w:t>
      </w:r>
    </w:p>
    <w:p w14:paraId="54D75A5E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Если во время тренировки Вы почувствуете слабость, головокружение, одышку или боль, немедленно прекратите занятие и обратитесь к тренеру.</w:t>
      </w:r>
    </w:p>
    <w:p w14:paraId="64B2AE80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 время тренировки рекомендуем выпивать достаточное количество воды (не менее 0,5 л.).</w:t>
      </w:r>
    </w:p>
    <w:p w14:paraId="35DD42FC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На занятиях разрешается использование жидкости только в закрытой упаковке (бутылка, </w:t>
      </w:r>
      <w:proofErr w:type="spellStart"/>
      <w:r w:rsidRPr="00A753F6">
        <w:rPr>
          <w:rFonts w:ascii="Arial" w:hAnsi="Arial" w:cs="Arial"/>
          <w:sz w:val="15"/>
          <w:szCs w:val="15"/>
          <w:lang w:val="ru-RU"/>
        </w:rPr>
        <w:t>велофляжка</w:t>
      </w:r>
      <w:proofErr w:type="spellEnd"/>
      <w:r w:rsidRPr="00A753F6">
        <w:rPr>
          <w:rFonts w:ascii="Arial" w:hAnsi="Arial" w:cs="Arial"/>
          <w:sz w:val="15"/>
          <w:szCs w:val="15"/>
          <w:lang w:val="ru-RU"/>
        </w:rPr>
        <w:t>, поильник с фиксированной крышкой). Использование стеклянной тары, пластиковых стаканчиков запрещено.</w:t>
      </w:r>
    </w:p>
    <w:p w14:paraId="045F9943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Не жуйте жвачку на тренировке, это опасно.</w:t>
      </w:r>
    </w:p>
    <w:p w14:paraId="62875F67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Оставляйте мобильные устройства в </w:t>
      </w:r>
      <w:r>
        <w:rPr>
          <w:rFonts w:ascii="Arial" w:hAnsi="Arial" w:cs="Arial"/>
          <w:sz w:val="15"/>
          <w:szCs w:val="15"/>
          <w:lang w:val="ru-RU"/>
        </w:rPr>
        <w:t>шкафчике раздевалки во избежание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случаев нечаянного падения и повреждения или используйте специальные надежные крепления на тело для фиксации устройств. </w:t>
      </w:r>
    </w:p>
    <w:p w14:paraId="7E63D7DE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любых травматических повреждениях немедленно обратит</w:t>
      </w:r>
      <w:r>
        <w:rPr>
          <w:rFonts w:ascii="Arial" w:hAnsi="Arial" w:cs="Arial"/>
          <w:sz w:val="15"/>
          <w:szCs w:val="15"/>
          <w:lang w:val="ru-RU"/>
        </w:rPr>
        <w:t>есь к персоналу Студии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за первой медицинской помощью.</w:t>
      </w:r>
    </w:p>
    <w:p w14:paraId="575D5D9A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Присутствие детей на занятиях для взрослых не разрешается.</w:t>
      </w:r>
    </w:p>
    <w:p w14:paraId="33DCC3D3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После окончания тренировок необходимо вернуть использованное оборудование, инвентарь в специально отведенные места. Полотенца </w:t>
      </w:r>
      <w:r>
        <w:rPr>
          <w:rFonts w:ascii="Arial" w:hAnsi="Arial" w:cs="Arial"/>
          <w:sz w:val="15"/>
          <w:szCs w:val="15"/>
          <w:lang w:val="ru-RU"/>
        </w:rPr>
        <w:t xml:space="preserve">в специальные корзины, </w:t>
      </w:r>
      <w:r w:rsidRPr="00A753F6">
        <w:rPr>
          <w:rFonts w:ascii="Arial" w:hAnsi="Arial" w:cs="Arial"/>
          <w:sz w:val="15"/>
          <w:szCs w:val="15"/>
          <w:lang w:val="ru-RU"/>
        </w:rPr>
        <w:t>ключики от шкафчиков – на рецепцию.</w:t>
      </w:r>
    </w:p>
    <w:p w14:paraId="37513831" w14:textId="77777777" w:rsidR="00654F39" w:rsidRPr="00A753F6" w:rsidRDefault="00654F39" w:rsidP="00654F39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220"/>
          <w:tab w:val="left" w:pos="720"/>
        </w:tabs>
        <w:autoSpaceDE w:val="0"/>
        <w:autoSpaceDN w:val="0"/>
        <w:adjustRightInd w:val="0"/>
        <w:ind w:left="720"/>
        <w:rPr>
          <w:rFonts w:ascii="Arial" w:hAnsi="Arial" w:cs="Arial"/>
          <w:sz w:val="15"/>
          <w:szCs w:val="15"/>
          <w:lang w:val="ru-RU"/>
        </w:rPr>
      </w:pPr>
    </w:p>
    <w:p w14:paraId="41E56EAA" w14:textId="77777777" w:rsidR="00654F39" w:rsidRPr="00A753F6" w:rsidRDefault="00654F39" w:rsidP="00654F39">
      <w:pPr>
        <w:widowControl w:val="0"/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b/>
          <w:bCs/>
          <w:sz w:val="15"/>
          <w:szCs w:val="15"/>
          <w:lang w:val="ru-RU"/>
        </w:rPr>
        <w:t xml:space="preserve">    XI.            Правила посещения тренировок в </w:t>
      </w:r>
      <w:proofErr w:type="spellStart"/>
      <w:r w:rsidRPr="00A753F6">
        <w:rPr>
          <w:rFonts w:ascii="Arial" w:hAnsi="Arial" w:cs="Arial"/>
          <w:b/>
          <w:bCs/>
          <w:sz w:val="15"/>
          <w:szCs w:val="15"/>
          <w:lang w:val="ru-RU"/>
        </w:rPr>
        <w:t>Сайкл</w:t>
      </w:r>
      <w:proofErr w:type="spellEnd"/>
      <w:r w:rsidRPr="00A753F6">
        <w:rPr>
          <w:rFonts w:ascii="Arial" w:hAnsi="Arial" w:cs="Arial"/>
          <w:b/>
          <w:bCs/>
          <w:sz w:val="15"/>
          <w:szCs w:val="15"/>
          <w:lang w:val="ru-RU"/>
        </w:rPr>
        <w:t>-студии «</w:t>
      </w:r>
      <w:proofErr w:type="spellStart"/>
      <w:r w:rsidRPr="00A753F6">
        <w:rPr>
          <w:rFonts w:ascii="Arial" w:hAnsi="Arial" w:cs="Arial"/>
          <w:b/>
          <w:bCs/>
          <w:sz w:val="15"/>
          <w:szCs w:val="15"/>
          <w:lang w:val="ru-RU"/>
        </w:rPr>
        <w:t>Strelka</w:t>
      </w:r>
      <w:proofErr w:type="spellEnd"/>
      <w:r w:rsidRPr="00A753F6">
        <w:rPr>
          <w:rFonts w:ascii="Arial" w:hAnsi="Arial" w:cs="Arial"/>
          <w:b/>
          <w:bCs/>
          <w:sz w:val="15"/>
          <w:szCs w:val="15"/>
          <w:lang w:val="ru-RU"/>
        </w:rPr>
        <w:t>»</w:t>
      </w:r>
    </w:p>
    <w:p w14:paraId="19D358CF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Групповые занятия проводятся согласно заявленному расписанию.</w:t>
      </w:r>
    </w:p>
    <w:p w14:paraId="5C02CA00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Предварительная запись на занятия обязательна. На групповые тренировки допускается </w:t>
      </w:r>
      <w:r>
        <w:rPr>
          <w:rFonts w:ascii="Arial" w:hAnsi="Arial" w:cs="Arial"/>
          <w:sz w:val="15"/>
          <w:szCs w:val="15"/>
          <w:lang w:val="ru-RU"/>
        </w:rPr>
        <w:t xml:space="preserve">количество </w:t>
      </w:r>
      <w:r w:rsidRPr="00A753F6">
        <w:rPr>
          <w:rFonts w:ascii="Arial" w:hAnsi="Arial" w:cs="Arial"/>
          <w:sz w:val="15"/>
          <w:szCs w:val="15"/>
          <w:lang w:val="ru-RU"/>
        </w:rPr>
        <w:t>посетителей</w:t>
      </w:r>
      <w:r>
        <w:rPr>
          <w:rFonts w:ascii="Arial" w:hAnsi="Arial" w:cs="Arial"/>
          <w:sz w:val="15"/>
          <w:szCs w:val="15"/>
          <w:lang w:val="ru-RU"/>
        </w:rPr>
        <w:t xml:space="preserve"> не превышающее количество велотренажеров в Студии</w:t>
      </w:r>
      <w:r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720C42CE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В случае невозможности посетить занятие, на которое была осуществлена предварительная запись, необходимо сообщить об этом администратору студии не менее, чем за </w:t>
      </w:r>
      <w:r>
        <w:rPr>
          <w:rFonts w:ascii="Arial" w:hAnsi="Arial" w:cs="Arial"/>
          <w:sz w:val="15"/>
          <w:szCs w:val="15"/>
          <w:lang w:val="ru-RU"/>
        </w:rPr>
        <w:t>8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час</w:t>
      </w:r>
      <w:r>
        <w:rPr>
          <w:rFonts w:ascii="Arial" w:hAnsi="Arial" w:cs="Arial"/>
          <w:sz w:val="15"/>
          <w:szCs w:val="15"/>
          <w:lang w:val="ru-RU"/>
        </w:rPr>
        <w:t>ов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до начала занятия, в противном случае занятие отмечается как посещенное</w:t>
      </w:r>
      <w:r>
        <w:rPr>
          <w:rFonts w:ascii="Arial" w:hAnsi="Arial" w:cs="Arial"/>
          <w:sz w:val="15"/>
          <w:szCs w:val="15"/>
          <w:lang w:val="ru-RU"/>
        </w:rPr>
        <w:t xml:space="preserve"> и списывается с клубной карты</w:t>
      </w:r>
      <w:r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5B6BCCC0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Оплата занятий производится перед началом занятий.</w:t>
      </w:r>
    </w:p>
    <w:p w14:paraId="519ABB97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Опоздание не является причиной изменения расписания.</w:t>
      </w:r>
    </w:p>
    <w:p w14:paraId="381B6187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Опоздание на занятие не дает Гостю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возможности безопасно включиться в тренировку. </w:t>
      </w:r>
      <w:r>
        <w:rPr>
          <w:rFonts w:ascii="Arial" w:hAnsi="Arial" w:cs="Arial"/>
          <w:sz w:val="15"/>
          <w:szCs w:val="15"/>
          <w:lang w:val="ru-RU"/>
        </w:rPr>
        <w:t>Тренер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имеет право не допустить Гостя на данное занятие.</w:t>
      </w:r>
    </w:p>
    <w:p w14:paraId="0D795170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Тренер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имеет право размещать Гостей по своему усмотрению для удобства проведения тренировки.</w:t>
      </w:r>
    </w:p>
    <w:p w14:paraId="0235DD8E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Для тренировок необходимо иметь спортивную одежду и сменную обувь, запрещается заходить в зал в верхней одежде и уличной обуви.</w:t>
      </w:r>
    </w:p>
    <w:p w14:paraId="678135F9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На тренировку обязательно возьмите с собой закрытую герметичную бутылку для воды. Для ее наполнения вы всегда можете использовать </w:t>
      </w:r>
      <w:proofErr w:type="spellStart"/>
      <w:r w:rsidRPr="00A753F6">
        <w:rPr>
          <w:rFonts w:ascii="Arial" w:hAnsi="Arial" w:cs="Arial"/>
          <w:sz w:val="15"/>
          <w:szCs w:val="15"/>
          <w:lang w:val="ru-RU"/>
        </w:rPr>
        <w:t>пурифайер</w:t>
      </w:r>
      <w:proofErr w:type="spellEnd"/>
      <w:r w:rsidRPr="00A753F6">
        <w:rPr>
          <w:rFonts w:ascii="Arial" w:hAnsi="Arial" w:cs="Arial"/>
          <w:sz w:val="15"/>
          <w:szCs w:val="15"/>
          <w:lang w:val="ru-RU"/>
        </w:rPr>
        <w:t xml:space="preserve"> в студии с очищенной 4-хступенчатой системой фильтрации и обеззараживания питьевой водой.</w:t>
      </w:r>
    </w:p>
    <w:p w14:paraId="630083CC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Не разрешается использовать свою собственную хореографию, а также инвентарь без соответствующей команды </w:t>
      </w:r>
      <w:r>
        <w:rPr>
          <w:rFonts w:ascii="Arial" w:hAnsi="Arial" w:cs="Arial"/>
          <w:sz w:val="15"/>
          <w:szCs w:val="15"/>
          <w:lang w:val="ru-RU"/>
        </w:rPr>
        <w:t>Тренер</w:t>
      </w:r>
      <w:r w:rsidRPr="00A753F6">
        <w:rPr>
          <w:rFonts w:ascii="Arial" w:hAnsi="Arial" w:cs="Arial"/>
          <w:sz w:val="15"/>
          <w:szCs w:val="15"/>
          <w:lang w:val="ru-RU"/>
        </w:rPr>
        <w:t>а.</w:t>
      </w:r>
    </w:p>
    <w:p w14:paraId="25CD20FF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Звук на мобильном телефоне во время занятий должен быть выключен.</w:t>
      </w:r>
    </w:p>
    <w:p w14:paraId="4977A217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Пожалуйста, сведите разговоры на занятиях до минимума.</w:t>
      </w:r>
    </w:p>
    <w:p w14:paraId="0D9222D3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Воздержитесь от использования парфюмерии с сильным и резким запахом во время посещения занятий.</w:t>
      </w:r>
    </w:p>
    <w:p w14:paraId="3A4EC3A8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После занятия Гостям следует все используемое оборудование убрать в отведенные для его хранения места.</w:t>
      </w:r>
    </w:p>
    <w:p w14:paraId="7AB4D70C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Администрация оставляет за собой право вносить изменения в действующее расписание тренировок и менять заяв</w:t>
      </w:r>
      <w:r>
        <w:rPr>
          <w:rFonts w:ascii="Arial" w:hAnsi="Arial" w:cs="Arial"/>
          <w:sz w:val="15"/>
          <w:szCs w:val="15"/>
          <w:lang w:val="ru-RU"/>
        </w:rPr>
        <w:t>ленных в расписании тренеров</w:t>
      </w:r>
      <w:r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06AAF175" w14:textId="77777777" w:rsidR="00654F39" w:rsidRPr="00A753F6" w:rsidRDefault="00654F39" w:rsidP="00654F3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Помещение, предназначенное для занятий, является зоной, свободной от курения и принятия пищи. Находиться в зале в нетрезвом виде не разрешается.</w:t>
      </w:r>
    </w:p>
    <w:p w14:paraId="66FDBFFC" w14:textId="77777777" w:rsidR="00654F39" w:rsidRPr="00A753F6" w:rsidRDefault="00654F39" w:rsidP="00654F39">
      <w:pPr>
        <w:rPr>
          <w:rFonts w:ascii="Arial" w:hAnsi="Arial" w:cs="Arial"/>
          <w:sz w:val="15"/>
          <w:szCs w:val="15"/>
          <w:lang w:val="ru-RU"/>
        </w:rPr>
      </w:pPr>
    </w:p>
    <w:p w14:paraId="2FBB2660" w14:textId="77777777" w:rsidR="00654F39" w:rsidRPr="00A753F6" w:rsidRDefault="00654F39" w:rsidP="00654F39">
      <w:pPr>
        <w:rPr>
          <w:rFonts w:ascii="Arial" w:hAnsi="Arial" w:cs="Arial"/>
          <w:i/>
          <w:color w:val="000000" w:themeColor="text1"/>
          <w:sz w:val="15"/>
          <w:szCs w:val="15"/>
          <w:lang w:val="ru-RU"/>
        </w:rPr>
      </w:pPr>
      <w:r w:rsidRPr="00A753F6">
        <w:rPr>
          <w:rFonts w:ascii="Arial" w:hAnsi="Arial" w:cs="Arial"/>
          <w:i/>
          <w:sz w:val="15"/>
          <w:szCs w:val="15"/>
          <w:lang w:val="ru-RU"/>
        </w:rPr>
        <w:t>Покупая абонемент, разовое посещение или посещая бесплатную тренировку, Вы подтверждаете, что соглашаетесь с данными правилами в полном объеме, не имеете медицинских противопоказаний для посещения тренировочных занятий и сог</w:t>
      </w:r>
      <w:r>
        <w:rPr>
          <w:rFonts w:ascii="Arial" w:hAnsi="Arial" w:cs="Arial"/>
          <w:i/>
          <w:sz w:val="15"/>
          <w:szCs w:val="15"/>
          <w:lang w:val="ru-RU"/>
        </w:rPr>
        <w:t>ласны, что администрация С</w:t>
      </w:r>
      <w:r w:rsidRPr="00A753F6">
        <w:rPr>
          <w:rFonts w:ascii="Arial" w:hAnsi="Arial" w:cs="Arial"/>
          <w:i/>
          <w:sz w:val="15"/>
          <w:szCs w:val="15"/>
          <w:lang w:val="ru-RU"/>
        </w:rPr>
        <w:t>тудии не несет ответственности за получение любого вида физических или моральных п</w:t>
      </w:r>
      <w:r>
        <w:rPr>
          <w:rFonts w:ascii="Arial" w:hAnsi="Arial" w:cs="Arial"/>
          <w:i/>
          <w:sz w:val="15"/>
          <w:szCs w:val="15"/>
          <w:lang w:val="ru-RU"/>
        </w:rPr>
        <w:t>овреждений на территории С</w:t>
      </w:r>
      <w:r w:rsidRPr="00A753F6">
        <w:rPr>
          <w:rFonts w:ascii="Arial" w:hAnsi="Arial" w:cs="Arial"/>
          <w:i/>
          <w:sz w:val="15"/>
          <w:szCs w:val="15"/>
          <w:lang w:val="ru-RU"/>
        </w:rPr>
        <w:t>тудии.</w:t>
      </w:r>
    </w:p>
    <w:p w14:paraId="39BC0612" w14:textId="77777777" w:rsidR="00654F39" w:rsidRPr="00D62382" w:rsidRDefault="00654F39" w:rsidP="00654F39">
      <w:pPr>
        <w:rPr>
          <w:rFonts w:ascii="Arial" w:hAnsi="Arial" w:cs="Arial"/>
          <w:i/>
          <w:sz w:val="15"/>
          <w:szCs w:val="15"/>
          <w:lang w:val="ru-RU"/>
        </w:rPr>
      </w:pPr>
    </w:p>
    <w:p w14:paraId="7D41A82B" w14:textId="77777777" w:rsidR="00654F39" w:rsidRPr="00A753F6" w:rsidRDefault="00654F39" w:rsidP="00654F39">
      <w:pPr>
        <w:widowControl w:val="0"/>
        <w:autoSpaceDE w:val="0"/>
        <w:autoSpaceDN w:val="0"/>
        <w:adjustRightInd w:val="0"/>
        <w:outlineLvl w:val="0"/>
        <w:rPr>
          <w:rFonts w:ascii="Arial" w:hAnsi="Arial" w:cs="Arial"/>
          <w:b/>
          <w:sz w:val="15"/>
          <w:szCs w:val="15"/>
          <w:lang w:val="ru-RU"/>
        </w:rPr>
      </w:pPr>
    </w:p>
    <w:p w14:paraId="2DAFA2D2" w14:textId="77777777" w:rsidR="00DE3287" w:rsidRPr="00A753F6" w:rsidRDefault="00DE3287" w:rsidP="008653BF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sz w:val="15"/>
          <w:szCs w:val="15"/>
          <w:lang w:val="ru-RU"/>
        </w:rPr>
      </w:pPr>
    </w:p>
    <w:sectPr w:rsidR="00DE3287" w:rsidRPr="00A753F6" w:rsidSect="000F12C3">
      <w:footerReference w:type="default" r:id="rId10"/>
      <w:pgSz w:w="11906" w:h="16838"/>
      <w:pgMar w:top="567" w:right="567" w:bottom="567" w:left="851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461C99" w14:textId="77777777" w:rsidR="00427D8C" w:rsidRDefault="00427D8C">
      <w:r>
        <w:separator/>
      </w:r>
    </w:p>
  </w:endnote>
  <w:endnote w:type="continuationSeparator" w:id="0">
    <w:p w14:paraId="515BEA91" w14:textId="77777777" w:rsidR="00427D8C" w:rsidRDefault="00427D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Arial"/>
    <w:panose1 w:val="02020603050405020304"/>
    <w:charset w:val="00"/>
    <w:family w:val="roman"/>
    <w:pitch w:val="variable"/>
    <w:sig w:usb0="00000000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Helvetica">
    <w:altName w:val="Arial"/>
    <w:panose1 w:val="020B0504020202020204"/>
    <w:charset w:val="00"/>
    <w:family w:val="auto"/>
    <w:pitch w:val="variable"/>
    <w:sig w:usb0="E00002FF" w:usb1="5000785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5135F0" w14:textId="77777777" w:rsidR="009D5EC8" w:rsidRDefault="009D5EC8">
    <w:pPr>
      <w:pStyle w:val="a8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 wp14:anchorId="7C13FFB1" wp14:editId="3FC6CEF2">
          <wp:simplePos x="0" y="0"/>
          <wp:positionH relativeFrom="page">
            <wp:align>right</wp:align>
          </wp:positionH>
          <wp:positionV relativeFrom="paragraph">
            <wp:posOffset>-1156970</wp:posOffset>
          </wp:positionV>
          <wp:extent cx="6120130" cy="1856740"/>
          <wp:effectExtent l="0" t="0" r="0" b="0"/>
          <wp:wrapNone/>
          <wp:docPr id="3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Типографский бланк2-0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130" cy="18567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76255D" w14:textId="77777777" w:rsidR="00427D8C" w:rsidRDefault="00427D8C">
      <w:r>
        <w:separator/>
      </w:r>
    </w:p>
  </w:footnote>
  <w:footnote w:type="continuationSeparator" w:id="0">
    <w:p w14:paraId="14040941" w14:textId="77777777" w:rsidR="00427D8C" w:rsidRDefault="00427D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004"/>
    <w:multiLevelType w:val="hybridMultilevel"/>
    <w:tmpl w:val="00000004"/>
    <w:lvl w:ilvl="0" w:tplc="0000012D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0005"/>
    <w:multiLevelType w:val="hybridMultilevel"/>
    <w:tmpl w:val="00000005"/>
    <w:lvl w:ilvl="0" w:tplc="0000019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00000006"/>
    <w:multiLevelType w:val="hybridMultilevel"/>
    <w:tmpl w:val="00000006"/>
    <w:lvl w:ilvl="0" w:tplc="000001F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0000007"/>
    <w:multiLevelType w:val="hybridMultilevel"/>
    <w:tmpl w:val="00000007"/>
    <w:lvl w:ilvl="0" w:tplc="00000259">
      <w:start w:val="1"/>
      <w:numFmt w:val="decimal"/>
      <w:lvlText w:val="%1"/>
      <w:lvlJc w:val="left"/>
      <w:pPr>
        <w:ind w:left="720" w:hanging="360"/>
      </w:pPr>
    </w:lvl>
    <w:lvl w:ilvl="1" w:tplc="0000025A">
      <w:start w:val="1"/>
      <w:numFmt w:val="decimal"/>
      <w:lvlText w:val="%2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0000008"/>
    <w:multiLevelType w:val="hybridMultilevel"/>
    <w:tmpl w:val="00000008"/>
    <w:lvl w:ilvl="0" w:tplc="000002BD">
      <w:start w:val="1"/>
      <w:numFmt w:val="decimal"/>
      <w:lvlText w:val="%1"/>
      <w:lvlJc w:val="left"/>
      <w:pPr>
        <w:ind w:left="720" w:hanging="360"/>
      </w:pPr>
    </w:lvl>
    <w:lvl w:ilvl="1" w:tplc="000002BE">
      <w:start w:val="1"/>
      <w:numFmt w:val="decimal"/>
      <w:lvlText w:val="%2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00000009"/>
    <w:multiLevelType w:val="hybridMultilevel"/>
    <w:tmpl w:val="00000009"/>
    <w:lvl w:ilvl="0" w:tplc="0000032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0000000A"/>
    <w:multiLevelType w:val="hybridMultilevel"/>
    <w:tmpl w:val="0000000A"/>
    <w:lvl w:ilvl="0" w:tplc="0000038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0000000B"/>
    <w:multiLevelType w:val="hybridMultilevel"/>
    <w:tmpl w:val="0000000B"/>
    <w:lvl w:ilvl="0" w:tplc="000003E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0000000C"/>
    <w:multiLevelType w:val="hybridMultilevel"/>
    <w:tmpl w:val="0000000C"/>
    <w:lvl w:ilvl="0" w:tplc="0000044D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0000000D"/>
    <w:multiLevelType w:val="hybridMultilevel"/>
    <w:tmpl w:val="0000000D"/>
    <w:lvl w:ilvl="0" w:tplc="000004B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 w15:restartNumberingAfterBreak="0">
    <w:nsid w:val="0000000E"/>
    <w:multiLevelType w:val="hybridMultilevel"/>
    <w:tmpl w:val="0000000E"/>
    <w:lvl w:ilvl="0" w:tplc="0000051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0ED36B10"/>
    <w:multiLevelType w:val="multilevel"/>
    <w:tmpl w:val="29E49A9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5" w15:restartNumberingAfterBreak="0">
    <w:nsid w:val="352A4CA3"/>
    <w:multiLevelType w:val="multilevel"/>
    <w:tmpl w:val="B47EBB0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6" w15:restartNumberingAfterBreak="0">
    <w:nsid w:val="3AFF157E"/>
    <w:multiLevelType w:val="hybridMultilevel"/>
    <w:tmpl w:val="457C08DE"/>
    <w:lvl w:ilvl="0" w:tplc="1064178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1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03728F"/>
    <w:multiLevelType w:val="multilevel"/>
    <w:tmpl w:val="6DC47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4AEE48EB"/>
    <w:multiLevelType w:val="multilevel"/>
    <w:tmpl w:val="6BB6AFC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9" w15:restartNumberingAfterBreak="0">
    <w:nsid w:val="4D0219B3"/>
    <w:multiLevelType w:val="multilevel"/>
    <w:tmpl w:val="3FEC9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4D5E62E7"/>
    <w:multiLevelType w:val="hybridMultilevel"/>
    <w:tmpl w:val="8AEE3200"/>
    <w:lvl w:ilvl="0" w:tplc="3B6620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eastAsia="Arial Unicode MS" w:hAnsi="Arial" w:cs="Aria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3B75DA2"/>
    <w:multiLevelType w:val="multilevel"/>
    <w:tmpl w:val="A2FE99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578710DC"/>
    <w:multiLevelType w:val="hybridMultilevel"/>
    <w:tmpl w:val="E8C2F6A6"/>
    <w:lvl w:ilvl="0" w:tplc="000002BD">
      <w:start w:val="1"/>
      <w:numFmt w:val="decimal"/>
      <w:lvlText w:val="%1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7732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3" w15:restartNumberingAfterBreak="0">
    <w:nsid w:val="5892331C"/>
    <w:multiLevelType w:val="multilevel"/>
    <w:tmpl w:val="0F8CC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64C80F75"/>
    <w:multiLevelType w:val="multilevel"/>
    <w:tmpl w:val="7C347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6BAE4D19"/>
    <w:multiLevelType w:val="hybridMultilevel"/>
    <w:tmpl w:val="0CDCD4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6" w15:restartNumberingAfterBreak="0">
    <w:nsid w:val="75AB6B2F"/>
    <w:multiLevelType w:val="hybridMultilevel"/>
    <w:tmpl w:val="7332C034"/>
    <w:lvl w:ilvl="0" w:tplc="3B6620FA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ascii="Arial" w:eastAsia="Arial Unicode MS" w:hAnsi="Arial"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368840516">
    <w:abstractNumId w:val="0"/>
  </w:num>
  <w:num w:numId="2" w16cid:durableId="713892934">
    <w:abstractNumId w:val="1"/>
  </w:num>
  <w:num w:numId="3" w16cid:durableId="1098215632">
    <w:abstractNumId w:val="2"/>
  </w:num>
  <w:num w:numId="4" w16cid:durableId="1194533079">
    <w:abstractNumId w:val="3"/>
  </w:num>
  <w:num w:numId="5" w16cid:durableId="1596671359">
    <w:abstractNumId w:val="4"/>
  </w:num>
  <w:num w:numId="6" w16cid:durableId="1716928066">
    <w:abstractNumId w:val="5"/>
  </w:num>
  <w:num w:numId="7" w16cid:durableId="1531458756">
    <w:abstractNumId w:val="6"/>
  </w:num>
  <w:num w:numId="8" w16cid:durableId="1809516710">
    <w:abstractNumId w:val="7"/>
  </w:num>
  <w:num w:numId="9" w16cid:durableId="577522576">
    <w:abstractNumId w:val="8"/>
  </w:num>
  <w:num w:numId="10" w16cid:durableId="1361665153">
    <w:abstractNumId w:val="9"/>
  </w:num>
  <w:num w:numId="11" w16cid:durableId="1537279272">
    <w:abstractNumId w:val="10"/>
  </w:num>
  <w:num w:numId="12" w16cid:durableId="1406877060">
    <w:abstractNumId w:val="11"/>
  </w:num>
  <w:num w:numId="13" w16cid:durableId="69893405">
    <w:abstractNumId w:val="12"/>
  </w:num>
  <w:num w:numId="14" w16cid:durableId="805051036">
    <w:abstractNumId w:val="13"/>
  </w:num>
  <w:num w:numId="15" w16cid:durableId="1207567848">
    <w:abstractNumId w:val="25"/>
  </w:num>
  <w:num w:numId="16" w16cid:durableId="656962687">
    <w:abstractNumId w:val="14"/>
  </w:num>
  <w:num w:numId="17" w16cid:durableId="1559437057">
    <w:abstractNumId w:val="15"/>
  </w:num>
  <w:num w:numId="18" w16cid:durableId="1990206965">
    <w:abstractNumId w:val="18"/>
  </w:num>
  <w:num w:numId="19" w16cid:durableId="1261337192">
    <w:abstractNumId w:val="20"/>
  </w:num>
  <w:num w:numId="20" w16cid:durableId="1817335343">
    <w:abstractNumId w:val="22"/>
  </w:num>
  <w:num w:numId="21" w16cid:durableId="2111511026">
    <w:abstractNumId w:val="26"/>
  </w:num>
  <w:num w:numId="22" w16cid:durableId="1191991590">
    <w:abstractNumId w:val="19"/>
  </w:num>
  <w:num w:numId="23" w16cid:durableId="101456616">
    <w:abstractNumId w:val="23"/>
  </w:num>
  <w:num w:numId="24" w16cid:durableId="937099438">
    <w:abstractNumId w:val="17"/>
  </w:num>
  <w:num w:numId="25" w16cid:durableId="2027095327">
    <w:abstractNumId w:val="21"/>
  </w:num>
  <w:num w:numId="26" w16cid:durableId="1941066140">
    <w:abstractNumId w:val="24"/>
  </w:num>
  <w:num w:numId="27" w16cid:durableId="157581516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86"/>
  <w:proofState w:spelling="clean"/>
  <w:revisionView w:inkAnnotations="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16B1"/>
    <w:rsid w:val="00026D14"/>
    <w:rsid w:val="0005539B"/>
    <w:rsid w:val="00095988"/>
    <w:rsid w:val="000C3064"/>
    <w:rsid w:val="000C454F"/>
    <w:rsid w:val="000F12C3"/>
    <w:rsid w:val="001258C5"/>
    <w:rsid w:val="001478DC"/>
    <w:rsid w:val="0016570E"/>
    <w:rsid w:val="0016582A"/>
    <w:rsid w:val="00170E53"/>
    <w:rsid w:val="00186203"/>
    <w:rsid w:val="001875F1"/>
    <w:rsid w:val="001A0A80"/>
    <w:rsid w:val="001B7C29"/>
    <w:rsid w:val="001D1358"/>
    <w:rsid w:val="00261075"/>
    <w:rsid w:val="002701CB"/>
    <w:rsid w:val="0027112D"/>
    <w:rsid w:val="00280B9E"/>
    <w:rsid w:val="00287DBA"/>
    <w:rsid w:val="002961C1"/>
    <w:rsid w:val="002A4816"/>
    <w:rsid w:val="002D5EF1"/>
    <w:rsid w:val="0030682B"/>
    <w:rsid w:val="00306EB6"/>
    <w:rsid w:val="003138E3"/>
    <w:rsid w:val="00316C0A"/>
    <w:rsid w:val="0033461F"/>
    <w:rsid w:val="0034520B"/>
    <w:rsid w:val="00355056"/>
    <w:rsid w:val="00366A25"/>
    <w:rsid w:val="00370B6D"/>
    <w:rsid w:val="003A02FA"/>
    <w:rsid w:val="003B7FF0"/>
    <w:rsid w:val="003E3AC6"/>
    <w:rsid w:val="00404D3F"/>
    <w:rsid w:val="00411202"/>
    <w:rsid w:val="00427D8C"/>
    <w:rsid w:val="00427EFA"/>
    <w:rsid w:val="00440150"/>
    <w:rsid w:val="004436CD"/>
    <w:rsid w:val="0044575F"/>
    <w:rsid w:val="00467FF7"/>
    <w:rsid w:val="004722A4"/>
    <w:rsid w:val="004745EB"/>
    <w:rsid w:val="004833A6"/>
    <w:rsid w:val="00494521"/>
    <w:rsid w:val="004B0A0E"/>
    <w:rsid w:val="004C4554"/>
    <w:rsid w:val="004D1C2C"/>
    <w:rsid w:val="004E5C61"/>
    <w:rsid w:val="00586865"/>
    <w:rsid w:val="005B5438"/>
    <w:rsid w:val="005C02EE"/>
    <w:rsid w:val="005F7EEE"/>
    <w:rsid w:val="006009EC"/>
    <w:rsid w:val="0060518B"/>
    <w:rsid w:val="00622722"/>
    <w:rsid w:val="006359C3"/>
    <w:rsid w:val="00645586"/>
    <w:rsid w:val="00654F39"/>
    <w:rsid w:val="00677755"/>
    <w:rsid w:val="006B6744"/>
    <w:rsid w:val="006E67A7"/>
    <w:rsid w:val="006F4AE8"/>
    <w:rsid w:val="007107EF"/>
    <w:rsid w:val="0074244B"/>
    <w:rsid w:val="007478FB"/>
    <w:rsid w:val="007508E3"/>
    <w:rsid w:val="00767D81"/>
    <w:rsid w:val="00792AA2"/>
    <w:rsid w:val="007B4DCC"/>
    <w:rsid w:val="00800CA1"/>
    <w:rsid w:val="00803F53"/>
    <w:rsid w:val="00817E97"/>
    <w:rsid w:val="008208FC"/>
    <w:rsid w:val="00822630"/>
    <w:rsid w:val="00830CFC"/>
    <w:rsid w:val="008372F0"/>
    <w:rsid w:val="008419CA"/>
    <w:rsid w:val="008653BF"/>
    <w:rsid w:val="008B03D5"/>
    <w:rsid w:val="008D08F2"/>
    <w:rsid w:val="008F277E"/>
    <w:rsid w:val="0090663E"/>
    <w:rsid w:val="009316B1"/>
    <w:rsid w:val="00965600"/>
    <w:rsid w:val="00974211"/>
    <w:rsid w:val="00993BC1"/>
    <w:rsid w:val="00996C32"/>
    <w:rsid w:val="00997E68"/>
    <w:rsid w:val="009A1484"/>
    <w:rsid w:val="009A3265"/>
    <w:rsid w:val="009A6258"/>
    <w:rsid w:val="009B188E"/>
    <w:rsid w:val="009D5EC8"/>
    <w:rsid w:val="009F4ABD"/>
    <w:rsid w:val="00A13530"/>
    <w:rsid w:val="00A4486A"/>
    <w:rsid w:val="00A674C9"/>
    <w:rsid w:val="00A753F6"/>
    <w:rsid w:val="00AD4EFB"/>
    <w:rsid w:val="00AD7101"/>
    <w:rsid w:val="00AE306F"/>
    <w:rsid w:val="00B03EB6"/>
    <w:rsid w:val="00B10E9D"/>
    <w:rsid w:val="00B268D0"/>
    <w:rsid w:val="00B33032"/>
    <w:rsid w:val="00B673DB"/>
    <w:rsid w:val="00B7170C"/>
    <w:rsid w:val="00B94C66"/>
    <w:rsid w:val="00BA387D"/>
    <w:rsid w:val="00BA47EE"/>
    <w:rsid w:val="00BF586F"/>
    <w:rsid w:val="00BF6B87"/>
    <w:rsid w:val="00C361B1"/>
    <w:rsid w:val="00C55CEE"/>
    <w:rsid w:val="00C94CA0"/>
    <w:rsid w:val="00CC6B1D"/>
    <w:rsid w:val="00D051FB"/>
    <w:rsid w:val="00D07CD7"/>
    <w:rsid w:val="00D42353"/>
    <w:rsid w:val="00D55944"/>
    <w:rsid w:val="00D62382"/>
    <w:rsid w:val="00D879AE"/>
    <w:rsid w:val="00DC45E7"/>
    <w:rsid w:val="00DC6CE4"/>
    <w:rsid w:val="00DD6B26"/>
    <w:rsid w:val="00DE3287"/>
    <w:rsid w:val="00DE78E0"/>
    <w:rsid w:val="00DE7A7E"/>
    <w:rsid w:val="00E21B1B"/>
    <w:rsid w:val="00E24F3E"/>
    <w:rsid w:val="00E303F0"/>
    <w:rsid w:val="00E32A73"/>
    <w:rsid w:val="00E36427"/>
    <w:rsid w:val="00E43441"/>
    <w:rsid w:val="00ED460E"/>
    <w:rsid w:val="00EE0D7C"/>
    <w:rsid w:val="00EE5CBA"/>
    <w:rsid w:val="00EF4DF2"/>
    <w:rsid w:val="00F003FC"/>
    <w:rsid w:val="00F57472"/>
    <w:rsid w:val="00F620D9"/>
    <w:rsid w:val="00FC538C"/>
    <w:rsid w:val="00FE1A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6C9067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sz w:val="24"/>
        <w:szCs w:val="24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a">
    <w:name w:val="Normal"/>
    <w:rsid w:val="004722A4"/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Текстовый блок"/>
    <w:rPr>
      <w:rFonts w:ascii="Helvetica" w:hAnsi="Helvetica" w:cs="Arial Unicode MS"/>
      <w:color w:val="000000"/>
      <w:sz w:val="22"/>
      <w:szCs w:val="22"/>
    </w:rPr>
  </w:style>
  <w:style w:type="paragraph" w:customStyle="1" w:styleId="2">
    <w:name w:val="Стиль таблицы 2"/>
    <w:rPr>
      <w:rFonts w:ascii="Helvetica" w:hAnsi="Helvetica" w:cs="Arial Unicode MS"/>
      <w:color w:val="000000"/>
    </w:rPr>
  </w:style>
  <w:style w:type="paragraph" w:customStyle="1" w:styleId="a5">
    <w:name w:val="По умолчанию"/>
    <w:rPr>
      <w:rFonts w:ascii="Helvetica" w:hAnsi="Helvetica" w:cs="Arial Unicode MS"/>
      <w:color w:val="000000"/>
      <w:sz w:val="22"/>
      <w:szCs w:val="22"/>
    </w:rPr>
  </w:style>
  <w:style w:type="paragraph" w:styleId="a6">
    <w:name w:val="header"/>
    <w:basedOn w:val="a"/>
    <w:link w:val="a7"/>
    <w:uiPriority w:val="99"/>
    <w:unhideWhenUsed/>
    <w:rsid w:val="00B7170C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B7170C"/>
    <w:rPr>
      <w:sz w:val="24"/>
      <w:szCs w:val="24"/>
      <w:lang w:val="en-US" w:eastAsia="en-US"/>
    </w:rPr>
  </w:style>
  <w:style w:type="paragraph" w:styleId="a8">
    <w:name w:val="footer"/>
    <w:basedOn w:val="a"/>
    <w:link w:val="a9"/>
    <w:uiPriority w:val="99"/>
    <w:unhideWhenUsed/>
    <w:rsid w:val="00B7170C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B7170C"/>
    <w:rPr>
      <w:sz w:val="24"/>
      <w:szCs w:val="24"/>
      <w:lang w:val="en-US" w:eastAsia="en-US"/>
    </w:rPr>
  </w:style>
  <w:style w:type="paragraph" w:styleId="HTML">
    <w:name w:val="HTML Preformatted"/>
    <w:basedOn w:val="a"/>
    <w:link w:val="HTML0"/>
    <w:rsid w:val="002701CB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ourier New" w:hAnsi="Courier New" w:cs="Courier New"/>
      <w:color w:val="000000"/>
      <w:sz w:val="20"/>
      <w:szCs w:val="20"/>
      <w:bdr w:val="none" w:sz="0" w:space="0" w:color="auto"/>
      <w:lang w:val="ru-RU" w:eastAsia="ru-RU"/>
    </w:rPr>
  </w:style>
  <w:style w:type="character" w:customStyle="1" w:styleId="HTML0">
    <w:name w:val="Стандартный HTML Знак"/>
    <w:basedOn w:val="a0"/>
    <w:link w:val="HTML"/>
    <w:rsid w:val="002701CB"/>
    <w:rPr>
      <w:rFonts w:ascii="Courier New" w:eastAsia="Courier New" w:hAnsi="Courier New" w:cs="Courier New"/>
      <w:color w:val="000000"/>
      <w:bdr w:val="none" w:sz="0" w:space="0" w:color="auto"/>
    </w:rPr>
  </w:style>
  <w:style w:type="paragraph" w:styleId="aa">
    <w:name w:val="Document Map"/>
    <w:basedOn w:val="a"/>
    <w:link w:val="ab"/>
    <w:uiPriority w:val="99"/>
    <w:semiHidden/>
    <w:unhideWhenUsed/>
    <w:rsid w:val="002701CB"/>
  </w:style>
  <w:style w:type="character" w:customStyle="1" w:styleId="ab">
    <w:name w:val="Схема документа Знак"/>
    <w:basedOn w:val="a0"/>
    <w:link w:val="aa"/>
    <w:uiPriority w:val="99"/>
    <w:semiHidden/>
    <w:rsid w:val="002701CB"/>
    <w:rPr>
      <w:sz w:val="24"/>
      <w:szCs w:val="24"/>
      <w:lang w:val="en-US" w:eastAsia="en-US"/>
    </w:rPr>
  </w:style>
  <w:style w:type="paragraph" w:styleId="ac">
    <w:name w:val="List Paragraph"/>
    <w:basedOn w:val="a"/>
    <w:uiPriority w:val="34"/>
    <w:qFormat/>
    <w:rsid w:val="007B4DCC"/>
    <w:pPr>
      <w:ind w:left="720"/>
      <w:contextualSpacing/>
    </w:pPr>
  </w:style>
  <w:style w:type="paragraph" w:customStyle="1" w:styleId="ad">
    <w:name w:val="Обычный + По ширине"/>
    <w:aliases w:val="Первая строка:  0,63 см,Узор: Нет (Белый)"/>
    <w:basedOn w:val="a"/>
    <w:rsid w:val="007508E3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hd w:val="clear" w:color="auto" w:fill="FFFFFF"/>
      <w:suppressAutoHyphens/>
      <w:autoSpaceDE w:val="0"/>
      <w:ind w:firstLine="360"/>
      <w:jc w:val="both"/>
    </w:pPr>
    <w:rPr>
      <w:rFonts w:ascii="Arial" w:eastAsia="Times New Roman" w:hAnsi="Arial" w:cs="Arial"/>
      <w:sz w:val="20"/>
      <w:szCs w:val="20"/>
      <w:bdr w:val="none" w:sz="0" w:space="0" w:color="auto"/>
      <w:lang w:val="ru-RU" w:eastAsia="ru-RU"/>
    </w:rPr>
  </w:style>
  <w:style w:type="paragraph" w:customStyle="1" w:styleId="ConsNonformat">
    <w:name w:val="ConsNonformat"/>
    <w:rsid w:val="008F277E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</w:pPr>
    <w:rPr>
      <w:rFonts w:ascii="Courier New" w:eastAsia="Times New Roman" w:hAnsi="Courier New" w:cs="Courier New"/>
      <w:bdr w:val="none" w:sz="0" w:space="0" w:color="auto"/>
    </w:rPr>
  </w:style>
  <w:style w:type="table" w:styleId="ae">
    <w:name w:val="Table Grid"/>
    <w:basedOn w:val="a1"/>
    <w:uiPriority w:val="39"/>
    <w:rsid w:val="00D623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annotation reference"/>
    <w:basedOn w:val="a0"/>
    <w:uiPriority w:val="99"/>
    <w:semiHidden/>
    <w:unhideWhenUsed/>
    <w:rsid w:val="00370B6D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370B6D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370B6D"/>
    <w:rPr>
      <w:lang w:val="en-US" w:eastAsia="en-US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370B6D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370B6D"/>
    <w:rPr>
      <w:b/>
      <w:bCs/>
      <w:lang w:val="en-US" w:eastAsia="en-US"/>
    </w:rPr>
  </w:style>
  <w:style w:type="paragraph" w:styleId="af4">
    <w:name w:val="Balloon Text"/>
    <w:basedOn w:val="a"/>
    <w:link w:val="af5"/>
    <w:uiPriority w:val="99"/>
    <w:semiHidden/>
    <w:unhideWhenUsed/>
    <w:rsid w:val="00370B6D"/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370B6D"/>
    <w:rPr>
      <w:rFonts w:ascii="Segoe UI" w:hAnsi="Segoe UI" w:cs="Segoe UI"/>
      <w:sz w:val="18"/>
      <w:szCs w:val="18"/>
      <w:lang w:val="en-US" w:eastAsia="en-US"/>
    </w:rPr>
  </w:style>
  <w:style w:type="paragraph" w:styleId="af6">
    <w:name w:val="Normal (Web)"/>
    <w:basedOn w:val="a"/>
    <w:uiPriority w:val="99"/>
    <w:unhideWhenUsed/>
    <w:rsid w:val="006F4AE8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bdr w:val="none" w:sz="0" w:space="0" w:color="auto"/>
      <w:lang w:val="ru-RU" w:eastAsia="ru-RU"/>
    </w:rPr>
  </w:style>
  <w:style w:type="character" w:styleId="af7">
    <w:name w:val="FollowedHyperlink"/>
    <w:basedOn w:val="a0"/>
    <w:uiPriority w:val="99"/>
    <w:semiHidden/>
    <w:unhideWhenUsed/>
    <w:rsid w:val="008419CA"/>
    <w:rPr>
      <w:color w:val="FF00FF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883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78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7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47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415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5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39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60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141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92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17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77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762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379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966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7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4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9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328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48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4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147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94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05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3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49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43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858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37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056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657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31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9124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27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874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24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07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503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55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2049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26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317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044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37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847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63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7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377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7643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731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191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912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trelka.fit)" TargetMode="External" /><Relationship Id="rId3" Type="http://schemas.openxmlformats.org/officeDocument/2006/relationships/settings" Target="settings.xml" /><Relationship Id="rId7" Type="http://schemas.openxmlformats.org/officeDocument/2006/relationships/image" Target="media/image1.tiff" /><Relationship Id="rId12" Type="http://schemas.openxmlformats.org/officeDocument/2006/relationships/theme" Target="theme/theme1.xml" /><Relationship Id="rId2" Type="http://schemas.openxmlformats.org/officeDocument/2006/relationships/styles" Target="styles.xml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fontTable" Target="fontTable.xml" /><Relationship Id="rId5" Type="http://schemas.openxmlformats.org/officeDocument/2006/relationships/footnotes" Target="footnotes.xml" /><Relationship Id="rId10" Type="http://schemas.openxmlformats.org/officeDocument/2006/relationships/footer" Target="footer1.xml" /><Relationship Id="rId4" Type="http://schemas.openxmlformats.org/officeDocument/2006/relationships/webSettings" Target="webSettings.xml" /><Relationship Id="rId9" Type="http://schemas.openxmlformats.org/officeDocument/2006/relationships/hyperlink" Target="https://vk.com/strelkafit)" TargetMode="External" 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 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 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1600</Words>
  <Characters>9123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В. Яицкий</dc:creator>
  <cp:keywords/>
  <dc:description/>
  <cp:lastModifiedBy>Илья Вяжевич</cp:lastModifiedBy>
  <cp:revision>2</cp:revision>
  <cp:lastPrinted>2016-11-09T05:24:00Z</cp:lastPrinted>
  <dcterms:created xsi:type="dcterms:W3CDTF">2024-04-05T11:34:00Z</dcterms:created>
  <dcterms:modified xsi:type="dcterms:W3CDTF">2024-04-05T11:34:00Z</dcterms:modified>
</cp:coreProperties>
</file>